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DE603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0F3DE9C5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53DD49A" w14:textId="77777777" w:rsidR="003F46CC" w:rsidRPr="003F46CC" w:rsidRDefault="003F46CC" w:rsidP="003F46CC">
      <w:pPr>
        <w:shd w:val="clear" w:color="auto" w:fill="FFFFFF"/>
        <w:spacing w:before="160" w:after="16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77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совершении сделки, в отношении которой имеется заинтересованность аффилированных лиц эмитента:</w:t>
      </w:r>
    </w:p>
    <w:p w14:paraId="4011EDF7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0"/>
        <w:gridCol w:w="4545"/>
      </w:tblGrid>
      <w:tr w:rsidR="009F1161" w:rsidRPr="00D664DA" w14:paraId="27E30230" w14:textId="77777777" w:rsidTr="008C475E">
        <w:tc>
          <w:tcPr>
            <w:tcW w:w="4928" w:type="dxa"/>
          </w:tcPr>
          <w:p w14:paraId="0AE2E44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</w:tcPr>
          <w:p w14:paraId="3D5CB044" w14:textId="3AFD3F80" w:rsidR="002C2C81" w:rsidRPr="00D664DA" w:rsidRDefault="00383682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ОАО «Белмедстекло»</w:t>
            </w:r>
          </w:p>
        </w:tc>
      </w:tr>
      <w:tr w:rsidR="009F1161" w:rsidRPr="00D664DA" w14:paraId="4651ACFF" w14:textId="77777777" w:rsidTr="008C475E">
        <w:tc>
          <w:tcPr>
            <w:tcW w:w="4928" w:type="dxa"/>
          </w:tcPr>
          <w:p w14:paraId="4AD7AAFA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</w:tcPr>
          <w:p w14:paraId="4EC713DC" w14:textId="0AD830AC" w:rsidR="002C2C81" w:rsidRPr="00D664DA" w:rsidRDefault="00383682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Минская обл., г.Борисов, ул.Толстикова, 2Б</w:t>
            </w:r>
          </w:p>
        </w:tc>
      </w:tr>
      <w:tr w:rsidR="009F1161" w:rsidRPr="00D664DA" w14:paraId="7509FF92" w14:textId="77777777" w:rsidTr="008C475E">
        <w:tc>
          <w:tcPr>
            <w:tcW w:w="4928" w:type="dxa"/>
          </w:tcPr>
          <w:p w14:paraId="466696D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</w:tcPr>
          <w:p w14:paraId="68B4A425" w14:textId="0E4D900D" w:rsidR="002C2C81" w:rsidRPr="00D664DA" w:rsidRDefault="00383682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16.02.2026</w:t>
            </w:r>
          </w:p>
        </w:tc>
      </w:tr>
      <w:tr w:rsidR="009F1161" w:rsidRPr="00D664DA" w14:paraId="5581AB0A" w14:textId="77777777" w:rsidTr="008C475E">
        <w:tc>
          <w:tcPr>
            <w:tcW w:w="4928" w:type="dxa"/>
          </w:tcPr>
          <w:p w14:paraId="1B9E85F8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</w:tcPr>
          <w:p w14:paraId="2B862D39" w14:textId="0C249A5A" w:rsidR="002C2C81" w:rsidRPr="00D664DA" w:rsidRDefault="00383682" w:rsidP="0038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Дополнительное соглашение </w:t>
            </w:r>
            <w:r>
              <w:rPr>
                <w:rFonts w:ascii="Times New Roman" w:hAnsi="Times New Roman"/>
                <w:sz w:val="30"/>
                <w:szCs w:val="30"/>
              </w:rPr>
              <w:t>№ 2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 договору комиссии</w:t>
            </w:r>
          </w:p>
        </w:tc>
      </w:tr>
      <w:tr w:rsidR="009F1161" w:rsidRPr="00D664DA" w14:paraId="798DED3F" w14:textId="77777777" w:rsidTr="008C475E">
        <w:tc>
          <w:tcPr>
            <w:tcW w:w="4928" w:type="dxa"/>
          </w:tcPr>
          <w:p w14:paraId="6A8B7579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</w:tcPr>
          <w:p w14:paraId="032690CE" w14:textId="0C7F5858" w:rsidR="002C2C81" w:rsidRPr="00D664DA" w:rsidRDefault="00383682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Комитент: ОАО «Белмедстекло»  Комиссионер: РУП </w:t>
            </w:r>
            <w:r w:rsidR="009F1161">
              <w:rPr>
                <w:rFonts w:ascii="Times New Roman" w:hAnsi="Times New Roman"/>
                <w:sz w:val="30"/>
                <w:szCs w:val="30"/>
              </w:rPr>
              <w:t>«Управляющая компания холдинга «Белорусская стекольная компания»</w:t>
            </w:r>
          </w:p>
        </w:tc>
      </w:tr>
      <w:tr w:rsidR="009F1161" w:rsidRPr="00D664DA" w14:paraId="3BA67D32" w14:textId="77777777" w:rsidTr="008C475E">
        <w:tc>
          <w:tcPr>
            <w:tcW w:w="4928" w:type="dxa"/>
          </w:tcPr>
          <w:p w14:paraId="54D395D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</w:tcPr>
          <w:p w14:paraId="5428C8A6" w14:textId="4EDF375A" w:rsidR="002C2C81" w:rsidRPr="00D664DA" w:rsidRDefault="009F116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Комиссионер обязуется совершить для Комитента одну или несколько сделок.</w:t>
            </w:r>
          </w:p>
        </w:tc>
      </w:tr>
      <w:tr w:rsidR="009F1161" w:rsidRPr="00D664DA" w14:paraId="44362786" w14:textId="77777777" w:rsidTr="008C475E">
        <w:tc>
          <w:tcPr>
            <w:tcW w:w="4928" w:type="dxa"/>
          </w:tcPr>
          <w:p w14:paraId="7D1DA86C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</w:tcPr>
          <w:p w14:paraId="75D33F73" w14:textId="77777777" w:rsidR="002C2C81" w:rsidRPr="00D664DA" w:rsidRDefault="002C2C8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F1161" w:rsidRPr="00D664DA" w14:paraId="26930F83" w14:textId="77777777" w:rsidTr="008C475E">
        <w:tc>
          <w:tcPr>
            <w:tcW w:w="4928" w:type="dxa"/>
          </w:tcPr>
          <w:p w14:paraId="6C97062F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</w:tcPr>
          <w:p w14:paraId="78D5365A" w14:textId="6F7E3EB5" w:rsidR="002C2C81" w:rsidRPr="00D664DA" w:rsidRDefault="009F1161" w:rsidP="009F1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500 000 тыс.бел.рублей</w:t>
            </w:r>
          </w:p>
        </w:tc>
      </w:tr>
      <w:tr w:rsidR="009F1161" w:rsidRPr="00D664DA" w14:paraId="70993D29" w14:textId="77777777" w:rsidTr="008C475E">
        <w:tc>
          <w:tcPr>
            <w:tcW w:w="4928" w:type="dxa"/>
          </w:tcPr>
          <w:p w14:paraId="72C6CEF5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</w:tcPr>
          <w:p w14:paraId="4FFE79F3" w14:textId="238205D6" w:rsidR="002C2C81" w:rsidRPr="00D664DA" w:rsidRDefault="009F1161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98 858 тыс.бел.рублей</w:t>
            </w:r>
          </w:p>
        </w:tc>
      </w:tr>
    </w:tbl>
    <w:p w14:paraId="41CC3E9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5389E186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  <w:bookmarkStart w:id="0" w:name="_GoBack"/>
      <w:bookmarkEnd w:id="0"/>
    </w:p>
    <w:p w14:paraId="6B9DB422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1C14701E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571DFACD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342B6463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FB7029A" w14:textId="77777777" w:rsidR="00C8150F" w:rsidRDefault="00C8150F" w:rsidP="004E67DF">
      <w:pPr>
        <w:pStyle w:val="newncpi"/>
        <w:rPr>
          <w:sz w:val="16"/>
          <w:szCs w:val="16"/>
        </w:rPr>
      </w:pPr>
    </w:p>
    <w:sectPr w:rsidR="00C8150F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3C4E4" w14:textId="77777777" w:rsidR="009F02AA" w:rsidRDefault="009F02AA">
      <w:r>
        <w:separator/>
      </w:r>
    </w:p>
  </w:endnote>
  <w:endnote w:type="continuationSeparator" w:id="0">
    <w:p w14:paraId="6A299C36" w14:textId="77777777" w:rsidR="009F02AA" w:rsidRDefault="009F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1015E" w14:textId="77777777" w:rsidR="009F02AA" w:rsidRDefault="009F02AA">
      <w:r>
        <w:separator/>
      </w:r>
    </w:p>
  </w:footnote>
  <w:footnote w:type="continuationSeparator" w:id="0">
    <w:p w14:paraId="4DF8D5F9" w14:textId="77777777" w:rsidR="009F02AA" w:rsidRDefault="009F0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1"/>
    <w:rsid w:val="00065DAD"/>
    <w:rsid w:val="000D7DDC"/>
    <w:rsid w:val="00103859"/>
    <w:rsid w:val="00166422"/>
    <w:rsid w:val="0016775A"/>
    <w:rsid w:val="001E54B3"/>
    <w:rsid w:val="002158C9"/>
    <w:rsid w:val="00224F25"/>
    <w:rsid w:val="002929FA"/>
    <w:rsid w:val="002C2C81"/>
    <w:rsid w:val="00335B0C"/>
    <w:rsid w:val="00383682"/>
    <w:rsid w:val="003846FF"/>
    <w:rsid w:val="00391325"/>
    <w:rsid w:val="003F46CC"/>
    <w:rsid w:val="004052C2"/>
    <w:rsid w:val="004A22AD"/>
    <w:rsid w:val="004B3FA2"/>
    <w:rsid w:val="004E67DF"/>
    <w:rsid w:val="005449EC"/>
    <w:rsid w:val="00556619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669AF"/>
    <w:rsid w:val="00776808"/>
    <w:rsid w:val="007F22FE"/>
    <w:rsid w:val="008056F4"/>
    <w:rsid w:val="00806B47"/>
    <w:rsid w:val="008B1123"/>
    <w:rsid w:val="008C475E"/>
    <w:rsid w:val="008F4F80"/>
    <w:rsid w:val="00922EAE"/>
    <w:rsid w:val="009B4D0D"/>
    <w:rsid w:val="009C14E3"/>
    <w:rsid w:val="009F0130"/>
    <w:rsid w:val="009F02AA"/>
    <w:rsid w:val="009F1161"/>
    <w:rsid w:val="00A116E5"/>
    <w:rsid w:val="00A35EB3"/>
    <w:rsid w:val="00A52D6B"/>
    <w:rsid w:val="00A535E1"/>
    <w:rsid w:val="00A62239"/>
    <w:rsid w:val="00AD52D6"/>
    <w:rsid w:val="00AF06FB"/>
    <w:rsid w:val="00AF1FBA"/>
    <w:rsid w:val="00B10741"/>
    <w:rsid w:val="00B65B72"/>
    <w:rsid w:val="00BE36AE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B6CED"/>
  <w15:docId w15:val="{C5DD8228-EDBC-E140-9929-B958EB6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F46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F4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user</cp:lastModifiedBy>
  <cp:revision>3</cp:revision>
  <dcterms:created xsi:type="dcterms:W3CDTF">2026-02-17T07:44:00Z</dcterms:created>
  <dcterms:modified xsi:type="dcterms:W3CDTF">2026-02-17T08:06:00Z</dcterms:modified>
</cp:coreProperties>
</file>